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694"/>
        <w:gridCol w:w="8363"/>
      </w:tblGrid>
      <w:tr w:rsidR="00002593" w:rsidRPr="00E23BF3" w:rsidTr="00320030">
        <w:tc>
          <w:tcPr>
            <w:tcW w:w="1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Конспект открытого урока по предмету «Основы духовно нравственной культуры народов России»</w:t>
            </w:r>
          </w:p>
          <w:p w:rsidR="00320030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030" w:rsidRPr="00E23BF3" w:rsidTr="00320030">
        <w:tc>
          <w:tcPr>
            <w:tcW w:w="1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030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Учитель: Дементьева Елена Викторовна</w:t>
            </w:r>
          </w:p>
          <w:p w:rsidR="00320030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320030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Интересы, склонности, убежд</w:t>
            </w:r>
            <w:r w:rsidR="00DA68A4" w:rsidRPr="00E23BF3">
              <w:rPr>
                <w:rFonts w:ascii="Times New Roman" w:hAnsi="Times New Roman" w:cs="Times New Roman"/>
                <w:sz w:val="24"/>
                <w:szCs w:val="24"/>
              </w:rPr>
              <w:t>ения. Культура человека и его о</w:t>
            </w: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бразованность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  <w:r w:rsidR="00320030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20030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20030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Раздел 4: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320030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Твой духовный мир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2593" w:rsidRPr="00E23BF3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  <w:r w:rsidR="00320030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32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  <w:r w:rsidR="00320030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320030" w:rsidP="000025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способностей учащихся через включение их в различные виды деятельности.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12006E" w:rsidP="001200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23BF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Образованность человека, его интересы, склонности, убеждения</w:t>
            </w:r>
            <w:r w:rsidRPr="00E23B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23BF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увлечения, симпатии, радости, нравственные качества личности – составляющие  культурного мира</w:t>
            </w:r>
            <w:proofErr w:type="gramEnd"/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Формы, приемы, методы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 w:rsidP="001200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Фронтальная работа, работа в парах, индивидуальная работа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68A4" w:rsidRPr="00E23BF3" w:rsidRDefault="00002593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 xml:space="preserve">Учащиеся </w:t>
            </w:r>
            <w:r w:rsidR="00DA68A4" w:rsidRPr="00E23BF3">
              <w:rPr>
                <w:color w:val="000000"/>
              </w:rPr>
              <w:t xml:space="preserve">расширят знания о культуре человека через </w:t>
            </w:r>
            <w:r w:rsidR="00DA68A4" w:rsidRPr="00E23BF3">
              <w:t>интересы, склонности, убеждения, образованности учащихся; о значимости книги в жизни человека;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color w:val="000000"/>
              </w:rPr>
            </w:pPr>
            <w:r w:rsidRPr="00E23BF3">
              <w:t>влияние чтения на образованность человека.</w:t>
            </w:r>
          </w:p>
          <w:p w:rsidR="00002593" w:rsidRPr="00E23BF3" w:rsidRDefault="00002593" w:rsidP="00DA68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DA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  <w:r w:rsidR="0012006E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rPr>
                <w:iCs/>
              </w:rPr>
              <w:t>Предметные УУД: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расширить знания о культуре человека через интересы, склонности, убеждения, образованности учащихся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u w:val="single"/>
              </w:rPr>
            </w:pPr>
            <w:proofErr w:type="spellStart"/>
            <w:r w:rsidRPr="00E23BF3">
              <w:rPr>
                <w:u w:val="single"/>
              </w:rPr>
              <w:t>Метапредметные</w:t>
            </w:r>
            <w:proofErr w:type="spellEnd"/>
            <w:r w:rsidRPr="00E23BF3">
              <w:rPr>
                <w:u w:val="single"/>
              </w:rPr>
              <w:t xml:space="preserve"> УУД.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rPr>
                <w:iCs/>
              </w:rPr>
              <w:t>Коммуникативные УУД: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доносить свою позицию до других: высказывать свою точку зрения и пытаться её обосновать, приводя аргументы;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оформлять свои мысли в речевой форме и доносить свою позицию до других;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слушать других, пытаться принимать другую точку зрения, быть готовым изменить свою точку зрения;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совместно договариваться о правилах общения и поведения в группе и следовать им;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rPr>
                <w:iCs/>
              </w:rPr>
              <w:t>Регулятивные УУД: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совместно с учителем обнаруживать и формулировать учебную проблему;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после предварительного обсуждения пытаться самостоятельно формулировать тему урока и цель урока;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выполнять корректировку своей деятельности.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rPr>
                <w:iCs/>
              </w:rPr>
              <w:t>Познавательные УУД: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ориентироваться в своей системе знаний;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извлекать и перерабатывать информацию для открытия новых знаний;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извлекать информацию, представленную в разных формах (текст,  иллюстрация);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перерабатывать полученную информацию: делать выводы в результате совместной работы всего класса,  пары.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rPr>
                <w:iCs/>
              </w:rPr>
              <w:t>Личностные УУД: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proofErr w:type="gramStart"/>
            <w:r w:rsidRPr="00E23BF3">
              <w:t>формировать целостный, социально-ориентированный взгляда на мир в его органичном единстве;</w:t>
            </w:r>
            <w:proofErr w:type="gramEnd"/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формировать мотивацию к обучению и целенаправленной познавательной деятельности;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воспринимать одноклассников как членов своей команды (пары);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вносить свой вклад в работу для достижения общих результатов;</w:t>
            </w:r>
          </w:p>
          <w:p w:rsidR="00DA68A4" w:rsidRPr="00E23BF3" w:rsidRDefault="00DA68A4" w:rsidP="00DA68A4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</w:pPr>
            <w:r w:rsidRPr="00E23BF3">
              <w:t>быть толерантным к чужим и собственным ошибкам, другому мнению и проявлять готовность к их обсуждению.</w:t>
            </w:r>
          </w:p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</w:t>
            </w:r>
            <w:r w:rsidRPr="00E23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  <w:r w:rsidR="001E2799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120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ИКТ, «вне урока», «карта интересов»</w:t>
            </w:r>
            <w:r w:rsidR="00DA68A4" w:rsidRPr="00E23BF3">
              <w:rPr>
                <w:rFonts w:ascii="Times New Roman" w:hAnsi="Times New Roman" w:cs="Times New Roman"/>
                <w:sz w:val="24"/>
                <w:szCs w:val="24"/>
              </w:rPr>
              <w:t>, технология опережающего задания</w:t>
            </w:r>
          </w:p>
        </w:tc>
      </w:tr>
      <w:tr w:rsidR="00002593" w:rsidRPr="00E23BF3" w:rsidTr="0012006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и материалы</w:t>
            </w:r>
            <w:r w:rsidR="001E2799" w:rsidRPr="00E23B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2593" w:rsidRPr="00E23BF3" w:rsidRDefault="00002593" w:rsidP="001200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BF3">
              <w:rPr>
                <w:rFonts w:ascii="Times New Roman" w:hAnsi="Times New Roman" w:cs="Times New Roman"/>
                <w:sz w:val="24"/>
                <w:szCs w:val="24"/>
              </w:rPr>
              <w:t>Мультимедийное оборудование, презентация</w:t>
            </w:r>
            <w:r w:rsidR="0012006E" w:rsidRPr="00E23BF3">
              <w:rPr>
                <w:rFonts w:ascii="Times New Roman" w:hAnsi="Times New Roman" w:cs="Times New Roman"/>
                <w:sz w:val="24"/>
                <w:szCs w:val="24"/>
              </w:rPr>
              <w:t>, раздаточный материал</w:t>
            </w:r>
          </w:p>
        </w:tc>
      </w:tr>
    </w:tbl>
    <w:p w:rsidR="001E2799" w:rsidRPr="00E23BF3" w:rsidRDefault="001E2799" w:rsidP="001E2799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BF3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1E2799" w:rsidRPr="00E23BF3" w:rsidRDefault="001E2799" w:rsidP="001E2799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E23BF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23BF3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3BF3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 xml:space="preserve"> Организационный момент</w:t>
      </w:r>
    </w:p>
    <w:p w:rsidR="001E2799" w:rsidRPr="00E23BF3" w:rsidRDefault="001E2799" w:rsidP="001E2799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E23BF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>Мотивационно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>-целевой этап</w:t>
      </w:r>
    </w:p>
    <w:p w:rsidR="001E2799" w:rsidRPr="00E23BF3" w:rsidRDefault="009F5504" w:rsidP="001E2799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23BF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E2799" w:rsidRPr="00E23BF3">
        <w:rPr>
          <w:rFonts w:ascii="Times New Roman" w:hAnsi="Times New Roman" w:cs="Times New Roman"/>
          <w:b/>
          <w:sz w:val="24"/>
          <w:szCs w:val="24"/>
        </w:rPr>
        <w:t>Послушайте загадки и отгадайте</w:t>
      </w:r>
      <w:r w:rsidRPr="00E23BF3">
        <w:rPr>
          <w:rFonts w:ascii="Times New Roman" w:hAnsi="Times New Roman" w:cs="Times New Roman"/>
          <w:b/>
          <w:sz w:val="24"/>
          <w:szCs w:val="24"/>
        </w:rPr>
        <w:t>.</w:t>
      </w:r>
    </w:p>
    <w:p w:rsidR="001E2799" w:rsidRPr="00E23BF3" w:rsidRDefault="009F5504" w:rsidP="001E2799">
      <w:pPr>
        <w:shd w:val="clear" w:color="auto" w:fill="FFFFFF" w:themeFill="background1"/>
        <w:spacing w:after="0" w:line="240" w:lineRule="atLeast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1</w:t>
      </w:r>
      <w:r w:rsidR="001E2799" w:rsidRPr="00E23BF3">
        <w:rPr>
          <w:rFonts w:ascii="Times New Roman" w:eastAsia="Times New Roman" w:hAnsi="Times New Roman" w:cs="Times New Roman"/>
          <w:i/>
          <w:iCs/>
          <w:color w:val="226644"/>
          <w:sz w:val="24"/>
          <w:szCs w:val="24"/>
          <w:lang w:eastAsia="ru-RU"/>
        </w:rPr>
        <w:t>. 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Там можно посмотреть мультфильмы,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1E2799" w:rsidRPr="00E23B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1E2799"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слайд 1</w:t>
      </w:r>
      <w:r w:rsidR="001E2799" w:rsidRPr="00E23BF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br/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Журналы, клипы, кинофильмы.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Идём туда мы целым классом.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Там – хорошо, там просто – классно!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Там что-то не были давно,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Пора бы посетить …</w:t>
      </w:r>
      <w:r w:rsidR="001E2799" w:rsidRPr="00E23BF3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(</w:t>
      </w:r>
      <w:r w:rsidR="001E2799" w:rsidRPr="00E23BF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кино</w:t>
      </w:r>
      <w:r w:rsidR="001E2799" w:rsidRPr="00E23BF3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 xml:space="preserve">) 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ind w:right="75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  <w:r w:rsidR="009F5504" w:rsidRPr="00E23B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Петь, рисовать, лепить искусно</w:t>
      </w:r>
      <w:r w:rsidR="009F5504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r w:rsidR="009F5504"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</w:t>
      </w:r>
      <w:r w:rsidR="009F5504"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д 2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ind w:left="75" w:right="75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Нельзя прожить нам без … (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искусства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1E2799" w:rsidRPr="00E23BF3" w:rsidRDefault="009F5504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E2799"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Здесь балерины, </w:t>
      </w:r>
      <w:proofErr w:type="spellStart"/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балероны</w:t>
      </w:r>
      <w:proofErr w:type="spellEnd"/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– слайд 3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Благодарили нас поклоном.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сцене танцевали чудно,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в зале было многолюдно.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Спектакля лучше в мире нет,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Чем этот сказочный... (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балет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1E2799" w:rsidRPr="00E23BF3" w:rsidRDefault="009F5504" w:rsidP="009F5504">
      <w:pPr>
        <w:shd w:val="clear" w:color="auto" w:fill="FFFFFF"/>
        <w:spacing w:after="0" w:line="240" w:lineRule="atLeast"/>
        <w:ind w:right="75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Cs/>
          <w:color w:val="2A2B27"/>
          <w:sz w:val="24"/>
          <w:szCs w:val="24"/>
          <w:lang w:eastAsia="ru-RU"/>
        </w:rPr>
        <w:t>4</w:t>
      </w:r>
      <w:r w:rsidR="001E2799" w:rsidRPr="00E23BF3">
        <w:rPr>
          <w:rFonts w:ascii="Times New Roman" w:eastAsia="Times New Roman" w:hAnsi="Times New Roman" w:cs="Times New Roman"/>
          <w:iCs/>
          <w:color w:val="2A2B27"/>
          <w:sz w:val="24"/>
          <w:szCs w:val="24"/>
          <w:lang w:eastAsia="ru-RU"/>
        </w:rPr>
        <w:t>.</w:t>
      </w:r>
      <w:r w:rsidRPr="00E23BF3">
        <w:rPr>
          <w:rFonts w:ascii="Times New Roman" w:eastAsia="Times New Roman" w:hAnsi="Times New Roman" w:cs="Times New Roman"/>
          <w:iCs/>
          <w:color w:val="2A2B27"/>
          <w:sz w:val="24"/>
          <w:szCs w:val="24"/>
          <w:lang w:eastAsia="ru-RU"/>
        </w:rPr>
        <w:t xml:space="preserve"> </w:t>
      </w:r>
      <w:r w:rsidR="001E2799" w:rsidRPr="00E23BF3">
        <w:rPr>
          <w:rFonts w:ascii="Times New Roman" w:eastAsia="Times New Roman" w:hAnsi="Times New Roman" w:cs="Times New Roman"/>
          <w:i/>
          <w:iCs/>
          <w:color w:val="2A2B27"/>
          <w:sz w:val="24"/>
          <w:szCs w:val="24"/>
          <w:lang w:eastAsia="ru-RU"/>
        </w:rPr>
        <w:t>Кто очень дружен будет с ней,</w:t>
      </w:r>
      <w:r w:rsidRPr="00E23BF3">
        <w:rPr>
          <w:rFonts w:ascii="Times New Roman" w:eastAsia="Times New Roman" w:hAnsi="Times New Roman" w:cs="Times New Roman"/>
          <w:i/>
          <w:iCs/>
          <w:color w:val="2A2B27"/>
          <w:sz w:val="24"/>
          <w:szCs w:val="24"/>
          <w:lang w:eastAsia="ru-RU"/>
        </w:rPr>
        <w:t xml:space="preserve"> - </w:t>
      </w:r>
      <w:r w:rsidRPr="00E23BF3">
        <w:rPr>
          <w:rFonts w:ascii="Times New Roman" w:eastAsia="Times New Roman" w:hAnsi="Times New Roman" w:cs="Times New Roman"/>
          <w:b/>
          <w:iCs/>
          <w:color w:val="2A2B27"/>
          <w:sz w:val="24"/>
          <w:szCs w:val="24"/>
          <w:lang w:eastAsia="ru-RU"/>
        </w:rPr>
        <w:t>слайд 4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ind w:left="75" w:right="75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2A2B27"/>
          <w:sz w:val="24"/>
          <w:szCs w:val="24"/>
          <w:lang w:eastAsia="ru-RU"/>
        </w:rPr>
        <w:t>Будет вчетверо умней (</w:t>
      </w:r>
      <w:r w:rsidRPr="00E23B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литература</w:t>
      </w:r>
      <w:r w:rsidRPr="00E23BF3">
        <w:rPr>
          <w:rFonts w:ascii="Times New Roman" w:eastAsia="Times New Roman" w:hAnsi="Times New Roman" w:cs="Times New Roman"/>
          <w:i/>
          <w:iCs/>
          <w:color w:val="2A2B27"/>
          <w:sz w:val="24"/>
          <w:szCs w:val="24"/>
          <w:lang w:eastAsia="ru-RU"/>
        </w:rPr>
        <w:t>)</w:t>
      </w:r>
    </w:p>
    <w:p w:rsidR="001E2799" w:rsidRPr="00E23BF3" w:rsidRDefault="009F5504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Cs/>
          <w:color w:val="2A2B27"/>
          <w:sz w:val="24"/>
          <w:szCs w:val="24"/>
          <w:lang w:eastAsia="ru-RU"/>
        </w:rPr>
        <w:t>5</w:t>
      </w:r>
      <w:r w:rsidR="001E2799" w:rsidRPr="00E23BF3">
        <w:rPr>
          <w:rFonts w:ascii="Times New Roman" w:eastAsia="Times New Roman" w:hAnsi="Times New Roman" w:cs="Times New Roman"/>
          <w:iCs/>
          <w:color w:val="2A2B27"/>
          <w:sz w:val="24"/>
          <w:szCs w:val="24"/>
          <w:lang w:eastAsia="ru-RU"/>
        </w:rPr>
        <w:t>.</w:t>
      </w:r>
      <w:r w:rsidR="001E2799" w:rsidRPr="00E23BF3"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  <w:t> 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Нам экскурсовод сказал,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- слайд 5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пройти в такой-то зал.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Мумию мы посмотрели,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чем ходили, разглядели.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Даже мамонт здесь стоит,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Глаз закрыл, как будто спит.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ты не ротозей,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иди скорей в... (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музей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1E2799" w:rsidRPr="00E23BF3" w:rsidRDefault="009F5504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6</w:t>
      </w:r>
      <w:r w:rsidR="001E2799" w:rsidRPr="00E23BF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="001E2799"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Ой, звенит она, звенит,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Pr="00E23B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слайд 6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 грустит, и веселит.</w:t>
      </w:r>
    </w:p>
    <w:p w:rsidR="001E2799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переливами несется,</w:t>
      </w:r>
    </w:p>
    <w:p w:rsidR="009F5504" w:rsidRPr="00E23BF3" w:rsidRDefault="001E2799" w:rsidP="001E279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душе чувством отзовется (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музыка</w:t>
      </w:r>
      <w:r w:rsidRPr="00E23B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1E2799" w:rsidRPr="00E23BF3" w:rsidRDefault="009F5504" w:rsidP="001E279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23BF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E2799" w:rsidRPr="00E23BF3">
        <w:rPr>
          <w:rFonts w:ascii="Times New Roman" w:hAnsi="Times New Roman" w:cs="Times New Roman"/>
          <w:b/>
          <w:sz w:val="24"/>
          <w:szCs w:val="24"/>
        </w:rPr>
        <w:t>Вопросы к классу</w:t>
      </w:r>
      <w:proofErr w:type="gramStart"/>
      <w:r w:rsidR="0003558F" w:rsidRPr="00E23BF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E2799" w:rsidRPr="00E23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BF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Pr="00E23BF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23BF3">
        <w:rPr>
          <w:rFonts w:ascii="Times New Roman" w:hAnsi="Times New Roman" w:cs="Times New Roman"/>
          <w:b/>
          <w:sz w:val="24"/>
          <w:szCs w:val="24"/>
        </w:rPr>
        <w:t>лайд 7</w:t>
      </w:r>
    </w:p>
    <w:p w:rsidR="001E2799" w:rsidRPr="00E23BF3" w:rsidRDefault="001E2799" w:rsidP="001E279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- О чем загадки?</w:t>
      </w:r>
    </w:p>
    <w:p w:rsidR="009F5504" w:rsidRPr="00E23BF3" w:rsidRDefault="009F5504" w:rsidP="0002374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Ответы учеников</w:t>
      </w:r>
    </w:p>
    <w:p w:rsidR="001E2799" w:rsidRPr="00E23BF3" w:rsidRDefault="0003558F" w:rsidP="0002374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23BF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F5504" w:rsidRPr="00E23BF3">
        <w:rPr>
          <w:rFonts w:ascii="Times New Roman" w:hAnsi="Times New Roman" w:cs="Times New Roman"/>
          <w:b/>
          <w:sz w:val="24"/>
          <w:szCs w:val="24"/>
        </w:rPr>
        <w:t>Определение темы урока</w:t>
      </w:r>
      <w:r w:rsidRPr="00E23BF3">
        <w:rPr>
          <w:rFonts w:ascii="Times New Roman" w:hAnsi="Times New Roman" w:cs="Times New Roman"/>
          <w:b/>
          <w:sz w:val="24"/>
          <w:szCs w:val="24"/>
        </w:rPr>
        <w:t>.</w:t>
      </w:r>
    </w:p>
    <w:p w:rsidR="001E2799" w:rsidRPr="00E23BF3" w:rsidRDefault="001E2799" w:rsidP="0002374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Ответы учеников</w:t>
      </w:r>
      <w:r w:rsidR="0003558F" w:rsidRPr="00E23BF3">
        <w:rPr>
          <w:rFonts w:ascii="Times New Roman" w:hAnsi="Times New Roman" w:cs="Times New Roman"/>
          <w:sz w:val="24"/>
          <w:szCs w:val="24"/>
        </w:rPr>
        <w:t xml:space="preserve">, корректировка темы урока учителем – </w:t>
      </w:r>
      <w:r w:rsidR="0003558F" w:rsidRPr="00E23BF3"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023748" w:rsidRPr="00E23BF3" w:rsidRDefault="00023748" w:rsidP="00023748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E23BF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>. Работа по теме урока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23748" w:rsidRPr="00E23BF3" w:rsidRDefault="00353801" w:rsidP="00023748">
      <w:pPr>
        <w:pStyle w:val="a5"/>
        <w:numPr>
          <w:ilvl w:val="0"/>
          <w:numId w:val="2"/>
        </w:numPr>
        <w:spacing w:after="0" w:line="240" w:lineRule="atLeast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E23BF3">
        <w:rPr>
          <w:rFonts w:ascii="Times New Roman" w:hAnsi="Times New Roman" w:cs="Times New Roman"/>
          <w:bCs/>
          <w:sz w:val="24"/>
          <w:szCs w:val="24"/>
        </w:rPr>
        <w:t xml:space="preserve">Работа с картой интересов. </w:t>
      </w:r>
    </w:p>
    <w:p w:rsidR="00353801" w:rsidRPr="00E23BF3" w:rsidRDefault="00353801" w:rsidP="00353801">
      <w:pPr>
        <w:pStyle w:val="a5"/>
        <w:spacing w:after="0" w:line="240" w:lineRule="atLeast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E23BF3">
        <w:rPr>
          <w:rFonts w:ascii="Times New Roman" w:hAnsi="Times New Roman" w:cs="Times New Roman"/>
          <w:bCs/>
          <w:sz w:val="24"/>
          <w:szCs w:val="24"/>
        </w:rPr>
        <w:t xml:space="preserve">Задание: «нарисуй» свою карту интересов, увлечений (записывают). </w:t>
      </w:r>
      <w:r w:rsidRPr="00E23BF3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353801" w:rsidRPr="00E23BF3" w:rsidRDefault="00353801" w:rsidP="00353801">
      <w:pPr>
        <w:pStyle w:val="a5"/>
        <w:spacing w:after="0" w:line="240" w:lineRule="atLeast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E23BF3">
        <w:rPr>
          <w:rFonts w:ascii="Times New Roman" w:hAnsi="Times New Roman" w:cs="Times New Roman"/>
          <w:bCs/>
          <w:sz w:val="24"/>
          <w:szCs w:val="24"/>
        </w:rPr>
        <w:t>Ответы учеников учитель записывает на доске.</w:t>
      </w:r>
    </w:p>
    <w:p w:rsidR="00353801" w:rsidRPr="00E23BF3" w:rsidRDefault="00353801" w:rsidP="00353801">
      <w:pPr>
        <w:pStyle w:val="a5"/>
        <w:spacing w:after="0" w:line="240" w:lineRule="atLeast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E23BF3">
        <w:rPr>
          <w:rFonts w:ascii="Times New Roman" w:hAnsi="Times New Roman" w:cs="Times New Roman"/>
          <w:bCs/>
          <w:sz w:val="24"/>
          <w:szCs w:val="24"/>
        </w:rPr>
        <w:t>Формулируют вывод, учитель корректирует: большую роль в жизни человека играют интерес, способности, убеждения. Все это пробуждает активность: человек начинает создавать, узнавать что-то новое, т. Е. пытается быть образованным, повышая свою культуру.</w:t>
      </w:r>
    </w:p>
    <w:p w:rsidR="00D87549" w:rsidRPr="00E23BF3" w:rsidRDefault="00C201E3" w:rsidP="00D87549">
      <w:pPr>
        <w:pStyle w:val="a5"/>
        <w:numPr>
          <w:ilvl w:val="0"/>
          <w:numId w:val="2"/>
        </w:numPr>
        <w:spacing w:after="0" w:line="240" w:lineRule="atLeast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E23BF3">
        <w:rPr>
          <w:rFonts w:ascii="Times New Roman" w:hAnsi="Times New Roman" w:cs="Times New Roman"/>
          <w:bCs/>
          <w:sz w:val="24"/>
          <w:szCs w:val="24"/>
        </w:rPr>
        <w:t>Работа с загадками.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Большой, просторный, светлый дом</w:t>
      </w:r>
      <w:proofErr w:type="gramStart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proofErr w:type="gramStart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</w:t>
      </w:r>
      <w:proofErr w:type="gramEnd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лайд 10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 хороших много в нём.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Красиво пишут и читают.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Рисуют дети и считают</w:t>
      </w:r>
      <w:proofErr w:type="gramStart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gramStart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lang w:eastAsia="ru-RU"/>
        </w:rPr>
        <w:t>ш</w:t>
      </w:r>
      <w:proofErr w:type="gramEnd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lang w:eastAsia="ru-RU"/>
        </w:rPr>
        <w:t>кола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куст, а с листочками. 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 11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рубашка, а сшита.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человек, а рассказывает</w:t>
      </w:r>
      <w:proofErr w:type="gramStart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gramStart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lang w:eastAsia="ru-RU"/>
        </w:rPr>
        <w:t>к</w:t>
      </w:r>
      <w:proofErr w:type="gramEnd"/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lang w:eastAsia="ru-RU"/>
        </w:rPr>
        <w:t>нига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- На каникулах скучает, 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Pr="00E23BF3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 12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Тихо и спокойно в ней,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После — школьников встречает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Днем распахнутых дверей</w:t>
      </w:r>
      <w:proofErr w:type="gramStart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gramStart"/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кола</w:t>
      </w:r>
      <w:r w:rsidRPr="00E23BF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к классу 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чем загадки?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отношение они имеют к теме нашего урока?</w:t>
      </w:r>
    </w:p>
    <w:p w:rsidR="00D87549" w:rsidRPr="00E23BF3" w:rsidRDefault="00D87549" w:rsidP="00D875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учеников</w:t>
      </w:r>
      <w:r w:rsidRPr="00E23B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E45" w:rsidRPr="00E23BF3" w:rsidRDefault="00D87549" w:rsidP="00D87549">
      <w:pPr>
        <w:spacing w:after="0"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 xml:space="preserve">Учитель: - Действительно, огромную роль в жизни человека </w:t>
      </w:r>
      <w:proofErr w:type="spellStart"/>
      <w:r w:rsidRPr="00E23BF3">
        <w:rPr>
          <w:rFonts w:ascii="Times New Roman" w:hAnsi="Times New Roman" w:cs="Times New Roman"/>
          <w:sz w:val="24"/>
          <w:szCs w:val="24"/>
        </w:rPr>
        <w:t>игоает</w:t>
      </w:r>
      <w:proofErr w:type="spellEnd"/>
      <w:r w:rsidRPr="00E23BF3">
        <w:rPr>
          <w:rFonts w:ascii="Times New Roman" w:hAnsi="Times New Roman" w:cs="Times New Roman"/>
          <w:sz w:val="24"/>
          <w:szCs w:val="24"/>
        </w:rPr>
        <w:t xml:space="preserve"> образование, что способствует развитию личности. С его помощью человек приобщается к культуре. Важной частью образованности и культуры человека являются книга и чтение. </w:t>
      </w:r>
    </w:p>
    <w:p w:rsidR="00D87549" w:rsidRPr="00E23BF3" w:rsidRDefault="00CB1B02" w:rsidP="00D8754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Вопрос: - Г</w:t>
      </w:r>
      <w:r w:rsidR="00D87549" w:rsidRPr="00E23BF3">
        <w:rPr>
          <w:rFonts w:ascii="Times New Roman" w:hAnsi="Times New Roman" w:cs="Times New Roman"/>
          <w:sz w:val="24"/>
          <w:szCs w:val="24"/>
        </w:rPr>
        <w:t xml:space="preserve">де </w:t>
      </w:r>
      <w:r w:rsidRPr="00E23BF3">
        <w:rPr>
          <w:rFonts w:ascii="Times New Roman" w:hAnsi="Times New Roman" w:cs="Times New Roman"/>
          <w:sz w:val="24"/>
          <w:szCs w:val="24"/>
        </w:rPr>
        <w:t xml:space="preserve">мы можем найти нужную книгу? </w:t>
      </w:r>
    </w:p>
    <w:p w:rsidR="00CB1B02" w:rsidRPr="00E23BF3" w:rsidRDefault="00CB1B02" w:rsidP="00D8754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Ответы учеников.</w:t>
      </w:r>
    </w:p>
    <w:p w:rsidR="00CB1B02" w:rsidRPr="00E23BF3" w:rsidRDefault="00CB1B02" w:rsidP="00CB1B02">
      <w:pPr>
        <w:pStyle w:val="a5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Экскурсия в библиотеку.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 xml:space="preserve">- Что понравилось в библиотеке? 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- Что узнали нового?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- Нужна ли библиотека в наше время?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- Может ли интернет заменить книгу?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Ответы учеников.</w:t>
      </w:r>
    </w:p>
    <w:p w:rsidR="00CB1B02" w:rsidRPr="00E23BF3" w:rsidRDefault="00CB1B02" w:rsidP="00CB1B02">
      <w:pPr>
        <w:pStyle w:val="a5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Какие пословицы вы подготовили о книге?</w:t>
      </w:r>
    </w:p>
    <w:p w:rsidR="00CB1B02" w:rsidRPr="00E23BF3" w:rsidRDefault="00CB1B02" w:rsidP="00CB1B02">
      <w:pPr>
        <w:pStyle w:val="a5"/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3BF3">
        <w:rPr>
          <w:rFonts w:ascii="Times New Roman" w:hAnsi="Times New Roman" w:cs="Times New Roman"/>
          <w:sz w:val="24"/>
          <w:szCs w:val="24"/>
        </w:rPr>
        <w:t>Ответы учеников.</w:t>
      </w:r>
    </w:p>
    <w:p w:rsidR="00CB1B02" w:rsidRPr="00E23BF3" w:rsidRDefault="00E23BF3" w:rsidP="00CB1B02">
      <w:pPr>
        <w:pStyle w:val="a4"/>
        <w:numPr>
          <w:ilvl w:val="0"/>
          <w:numId w:val="2"/>
        </w:numPr>
        <w:spacing w:before="0" w:beforeAutospacing="0" w:after="0" w:afterAutospacing="0" w:line="240" w:lineRule="atLeast"/>
      </w:pPr>
      <w:r w:rsidRPr="00E23BF3">
        <w:t xml:space="preserve">Работа в парах. </w:t>
      </w:r>
      <w:r w:rsidR="00CB1B02" w:rsidRPr="00E23BF3">
        <w:t>Предлагает</w:t>
      </w:r>
      <w:r w:rsidR="00CB1B02" w:rsidRPr="00E23BF3">
        <w:t>ся</w:t>
      </w:r>
      <w:r w:rsidR="00CB1B02" w:rsidRPr="00E23BF3">
        <w:t xml:space="preserve"> ученикам проанализировать поговорки, которые лежат у них на парте</w:t>
      </w:r>
      <w:r w:rsidRPr="00E23BF3">
        <w:t xml:space="preserve">. </w:t>
      </w:r>
      <w:r w:rsidR="00CB1B02" w:rsidRPr="00E23BF3">
        <w:t> </w:t>
      </w:r>
    </w:p>
    <w:p w:rsidR="00CB1B02" w:rsidRPr="00E23BF3" w:rsidRDefault="00E23BF3" w:rsidP="00CB1B02">
      <w:pPr>
        <w:pStyle w:val="a4"/>
        <w:spacing w:before="0" w:beforeAutospacing="0" w:after="0" w:afterAutospacing="0" w:line="240" w:lineRule="atLeast"/>
      </w:pPr>
      <w:r w:rsidRPr="00E23BF3">
        <w:rPr>
          <w:b/>
          <w:bCs/>
        </w:rPr>
        <w:t xml:space="preserve">     </w:t>
      </w:r>
      <w:r w:rsidR="00CB1B02" w:rsidRPr="00E23BF3">
        <w:rPr>
          <w:b/>
          <w:bCs/>
        </w:rPr>
        <w:t>Соедини две части и объ</w:t>
      </w:r>
      <w:r w:rsidRPr="00E23BF3">
        <w:rPr>
          <w:b/>
          <w:bCs/>
        </w:rPr>
        <w:t>ясни смысл пословиц.</w:t>
      </w:r>
      <w:bookmarkStart w:id="0" w:name="_GoBack"/>
      <w:bookmarkEnd w:id="0"/>
    </w:p>
    <w:p w:rsidR="00CB1B02" w:rsidRPr="00E23BF3" w:rsidRDefault="00CB1B02" w:rsidP="00E23BF3">
      <w:pPr>
        <w:pStyle w:val="a4"/>
        <w:spacing w:before="0" w:beforeAutospacing="0" w:after="0" w:afterAutospacing="0" w:line="240" w:lineRule="atLeast"/>
        <w:ind w:firstLine="284"/>
      </w:pPr>
      <w:r w:rsidRPr="00E23BF3">
        <w:rPr>
          <w:b/>
          <w:bCs/>
        </w:rPr>
        <w:t xml:space="preserve">Хлеб питает тело, </w:t>
      </w:r>
      <w:r w:rsidR="00E23BF3" w:rsidRPr="00E23BF3">
        <w:rPr>
          <w:b/>
          <w:bCs/>
        </w:rPr>
        <w:t>(</w:t>
      </w:r>
      <w:r w:rsidRPr="00E23BF3">
        <w:rPr>
          <w:b/>
          <w:bCs/>
        </w:rPr>
        <w:t>а книга питает разум</w:t>
      </w:r>
      <w:r w:rsidR="00E23BF3" w:rsidRPr="00E23BF3">
        <w:rPr>
          <w:b/>
          <w:bCs/>
        </w:rPr>
        <w:t>)</w:t>
      </w:r>
      <w:r w:rsidRPr="00E23BF3">
        <w:rPr>
          <w:b/>
          <w:bCs/>
        </w:rPr>
        <w:t>.</w:t>
      </w:r>
    </w:p>
    <w:p w:rsidR="00CB1B02" w:rsidRPr="00E23BF3" w:rsidRDefault="00CB1B02" w:rsidP="00E23BF3">
      <w:pPr>
        <w:pStyle w:val="a4"/>
        <w:spacing w:before="0" w:beforeAutospacing="0" w:after="0" w:afterAutospacing="0" w:line="240" w:lineRule="atLeast"/>
        <w:ind w:firstLine="284"/>
      </w:pPr>
      <w:r w:rsidRPr="00E23BF3">
        <w:rPr>
          <w:b/>
          <w:bCs/>
        </w:rPr>
        <w:t xml:space="preserve">Хорошую книгу читать не в тягость, </w:t>
      </w:r>
      <w:r w:rsidR="00E23BF3" w:rsidRPr="00E23BF3">
        <w:rPr>
          <w:b/>
          <w:bCs/>
        </w:rPr>
        <w:t>(</w:t>
      </w:r>
      <w:r w:rsidRPr="00E23BF3">
        <w:rPr>
          <w:b/>
          <w:bCs/>
        </w:rPr>
        <w:t>а в радость</w:t>
      </w:r>
      <w:r w:rsidR="00E23BF3" w:rsidRPr="00E23BF3">
        <w:rPr>
          <w:b/>
          <w:bCs/>
        </w:rPr>
        <w:t>)</w:t>
      </w:r>
      <w:r w:rsidRPr="00E23BF3">
        <w:rPr>
          <w:b/>
          <w:bCs/>
        </w:rPr>
        <w:t>.</w:t>
      </w:r>
    </w:p>
    <w:p w:rsidR="00CB1B02" w:rsidRPr="00E23BF3" w:rsidRDefault="00CB1B02" w:rsidP="00E23BF3">
      <w:pPr>
        <w:pStyle w:val="a4"/>
        <w:spacing w:before="0" w:beforeAutospacing="0" w:after="0" w:afterAutospacing="0" w:line="240" w:lineRule="atLeast"/>
        <w:ind w:firstLine="284"/>
      </w:pPr>
      <w:r w:rsidRPr="00E23BF3">
        <w:rPr>
          <w:b/>
          <w:bCs/>
        </w:rPr>
        <w:t xml:space="preserve">Книга не самолёт, </w:t>
      </w:r>
      <w:r w:rsidR="00E23BF3" w:rsidRPr="00E23BF3">
        <w:rPr>
          <w:b/>
          <w:bCs/>
        </w:rPr>
        <w:t>(</w:t>
      </w:r>
      <w:r w:rsidRPr="00E23BF3">
        <w:rPr>
          <w:b/>
          <w:bCs/>
        </w:rPr>
        <w:t>а за тридевять земель унесёт</w:t>
      </w:r>
      <w:r w:rsidR="00E23BF3" w:rsidRPr="00E23BF3">
        <w:rPr>
          <w:b/>
          <w:bCs/>
        </w:rPr>
        <w:t>)</w:t>
      </w:r>
      <w:r w:rsidRPr="00E23BF3">
        <w:rPr>
          <w:b/>
          <w:bCs/>
        </w:rPr>
        <w:t>.</w:t>
      </w:r>
    </w:p>
    <w:p w:rsidR="00CB1B02" w:rsidRPr="00E23BF3" w:rsidRDefault="00CB1B02" w:rsidP="00E23BF3">
      <w:pPr>
        <w:pStyle w:val="a4"/>
        <w:spacing w:before="0" w:beforeAutospacing="0" w:after="0" w:afterAutospacing="0" w:line="240" w:lineRule="atLeast"/>
        <w:ind w:firstLine="284"/>
        <w:jc w:val="both"/>
      </w:pPr>
      <w:r w:rsidRPr="00E23BF3">
        <w:t>Предлагает подумать над проблемой:</w:t>
      </w:r>
    </w:p>
    <w:p w:rsidR="00E23BF3" w:rsidRPr="00E23BF3" w:rsidRDefault="00CB1B02" w:rsidP="00E23BF3">
      <w:pPr>
        <w:pStyle w:val="a4"/>
        <w:spacing w:before="0" w:beforeAutospacing="0" w:after="0" w:afterAutospacing="0" w:line="240" w:lineRule="atLeast"/>
        <w:ind w:left="284"/>
        <w:jc w:val="both"/>
      </w:pPr>
      <w:r w:rsidRPr="00E23BF3">
        <w:t>В последнее время число читателей библиотек снизилось. Школьники больше увлекаются «сидением» в Интернете и компьютерными играми. </w:t>
      </w:r>
    </w:p>
    <w:p w:rsidR="00CB1B02" w:rsidRPr="00E23BF3" w:rsidRDefault="00CB1B02" w:rsidP="00E23BF3">
      <w:pPr>
        <w:pStyle w:val="a4"/>
        <w:spacing w:before="0" w:beforeAutospacing="0" w:after="0" w:afterAutospacing="0" w:line="240" w:lineRule="atLeast"/>
        <w:ind w:firstLine="284"/>
        <w:jc w:val="both"/>
      </w:pPr>
      <w:r w:rsidRPr="00E23BF3">
        <w:rPr>
          <w:bCs/>
        </w:rPr>
        <w:t>Выскажи своё мнение: может ли Интернет заменить книги и чтение?</w:t>
      </w:r>
    </w:p>
    <w:p w:rsidR="00CB1B02" w:rsidRPr="00E23BF3" w:rsidRDefault="00E23BF3" w:rsidP="00E23BF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B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23BF3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E23BF3" w:rsidRPr="00E23BF3" w:rsidRDefault="00E23BF3" w:rsidP="00E23BF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Продолжи предложение.</w:t>
      </w:r>
    </w:p>
    <w:p w:rsidR="00E23BF3" w:rsidRPr="00E23BF3" w:rsidRDefault="00E23BF3" w:rsidP="00E23BF3">
      <w:pPr>
        <w:pStyle w:val="a5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я узнал…</w:t>
      </w:r>
    </w:p>
    <w:p w:rsidR="00E23BF3" w:rsidRPr="00E23BF3" w:rsidRDefault="00E23BF3" w:rsidP="00E23BF3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интересно…</w:t>
      </w:r>
    </w:p>
    <w:p w:rsidR="00E23BF3" w:rsidRPr="00E23BF3" w:rsidRDefault="00E23BF3" w:rsidP="00E23BF3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трудно…</w:t>
      </w:r>
    </w:p>
    <w:p w:rsidR="00E23BF3" w:rsidRPr="00E23BF3" w:rsidRDefault="00E23BF3" w:rsidP="00E23BF3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понял, что…</w:t>
      </w:r>
    </w:p>
    <w:p w:rsidR="00E23BF3" w:rsidRPr="00E23BF3" w:rsidRDefault="00E23BF3" w:rsidP="00E23BF3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захотелось…</w:t>
      </w:r>
    </w:p>
    <w:p w:rsidR="00E23BF3" w:rsidRPr="00E23BF3" w:rsidRDefault="00E23BF3" w:rsidP="00E23BF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23BF3">
        <w:rPr>
          <w:rFonts w:ascii="Times New Roman" w:hAnsi="Times New Roman" w:cs="Times New Roman"/>
          <w:b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Подведение итога урока.</w:t>
      </w:r>
      <w:proofErr w:type="gramEnd"/>
    </w:p>
    <w:sectPr w:rsidR="00E23BF3" w:rsidRPr="00E23BF3" w:rsidSect="00D8754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22E5"/>
    <w:multiLevelType w:val="multilevel"/>
    <w:tmpl w:val="EBBA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4A25A7"/>
    <w:multiLevelType w:val="hybridMultilevel"/>
    <w:tmpl w:val="0DBE84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C2F39"/>
    <w:multiLevelType w:val="hybridMultilevel"/>
    <w:tmpl w:val="8E028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64C84"/>
    <w:multiLevelType w:val="hybridMultilevel"/>
    <w:tmpl w:val="B376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593"/>
    <w:rsid w:val="00002593"/>
    <w:rsid w:val="00023748"/>
    <w:rsid w:val="0003558F"/>
    <w:rsid w:val="0012006E"/>
    <w:rsid w:val="001E2799"/>
    <w:rsid w:val="00320030"/>
    <w:rsid w:val="00353801"/>
    <w:rsid w:val="009F5504"/>
    <w:rsid w:val="00C201E3"/>
    <w:rsid w:val="00CB1B02"/>
    <w:rsid w:val="00D87549"/>
    <w:rsid w:val="00DA68A4"/>
    <w:rsid w:val="00E16269"/>
    <w:rsid w:val="00E23BF3"/>
    <w:rsid w:val="00FC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5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12006E"/>
  </w:style>
  <w:style w:type="paragraph" w:styleId="a4">
    <w:name w:val="Normal (Web)"/>
    <w:basedOn w:val="a"/>
    <w:uiPriority w:val="99"/>
    <w:semiHidden/>
    <w:unhideWhenUsed/>
    <w:rsid w:val="00DA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5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12006E"/>
  </w:style>
  <w:style w:type="paragraph" w:styleId="a4">
    <w:name w:val="Normal (Web)"/>
    <w:basedOn w:val="a"/>
    <w:uiPriority w:val="99"/>
    <w:semiHidden/>
    <w:unhideWhenUsed/>
    <w:rsid w:val="00DA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Ученик</cp:lastModifiedBy>
  <cp:revision>2</cp:revision>
  <dcterms:created xsi:type="dcterms:W3CDTF">2022-03-29T09:30:00Z</dcterms:created>
  <dcterms:modified xsi:type="dcterms:W3CDTF">2022-03-29T20:29:00Z</dcterms:modified>
</cp:coreProperties>
</file>